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horzAnchor="margin" w:tblpY="44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6362"/>
      </w:tblGrid>
      <w:tr w:rsidR="006F16E7" w:rsidRPr="00E51986" w14:paraId="2583718A" w14:textId="77777777" w:rsidTr="006F16E7">
        <w:trPr>
          <w:trHeight w:val="454"/>
        </w:trPr>
        <w:tc>
          <w:tcPr>
            <w:tcW w:w="5000" w:type="pct"/>
            <w:gridSpan w:val="2"/>
            <w:shd w:val="clear" w:color="auto" w:fill="3A7C22" w:themeFill="accent6" w:themeFillShade="BF"/>
            <w:vAlign w:val="center"/>
          </w:tcPr>
          <w:p w14:paraId="1D717ADF" w14:textId="1106C803" w:rsidR="006F16E7" w:rsidRPr="00E51986" w:rsidRDefault="006F16E7" w:rsidP="006F16E7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Kartlegging av stressfaktorer</w:t>
            </w:r>
          </w:p>
        </w:tc>
      </w:tr>
      <w:tr w:rsidR="006F16E7" w:rsidRPr="00D7410F" w14:paraId="02D378E2" w14:textId="77777777" w:rsidTr="006F16E7">
        <w:trPr>
          <w:trHeight w:val="397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FFCFF"/>
            <w:vAlign w:val="center"/>
          </w:tcPr>
          <w:p w14:paraId="3EA77B46" w14:textId="77777777" w:rsidR="006F16E7" w:rsidRPr="00D7410F" w:rsidRDefault="006F16E7" w:rsidP="006F16E7">
            <w:pPr>
              <w:ind w:left="113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</w:rPr>
              <w:t>Aktør</w:t>
            </w:r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>:</w:t>
            </w:r>
          </w:p>
        </w:tc>
        <w:tc>
          <w:tcPr>
            <w:tcW w:w="3155" w:type="pct"/>
            <w:tcBorders>
              <w:left w:val="nil"/>
            </w:tcBorders>
            <w:shd w:val="clear" w:color="auto" w:fill="EFFCFF"/>
            <w:vAlign w:val="center"/>
          </w:tcPr>
          <w:p w14:paraId="3A30F27D" w14:textId="77777777" w:rsidR="006F16E7" w:rsidRPr="00D7410F" w:rsidRDefault="006F16E7" w:rsidP="006F16E7">
            <w:pPr>
              <w:ind w:right="737"/>
              <w:jc w:val="right"/>
              <w:rPr>
                <w:rFonts w:cstheme="minorHAnsi"/>
                <w:b/>
                <w:bCs/>
                <w:color w:val="3A3A3A" w:themeColor="background2" w:themeShade="40"/>
              </w:rPr>
            </w:pPr>
            <w:proofErr w:type="gramStart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Dato:   </w:t>
            </w:r>
            <w:proofErr w:type="gramEnd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    /           /</w:t>
            </w:r>
          </w:p>
        </w:tc>
      </w:tr>
    </w:tbl>
    <w:p w14:paraId="459B1BC0" w14:textId="77777777" w:rsidR="00731626" w:rsidRDefault="00731626"/>
    <w:p w14:paraId="154D587E" w14:textId="77777777" w:rsidR="006F16E7" w:rsidRDefault="006F16E7"/>
    <w:tbl>
      <w:tblPr>
        <w:tblStyle w:val="Tabellrutenett"/>
        <w:tblpPr w:leftFromText="141" w:rightFromText="141" w:vertAnchor="text" w:horzAnchor="margin" w:tblpY="-2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1805"/>
        <w:gridCol w:w="1805"/>
        <w:gridCol w:w="1805"/>
        <w:gridCol w:w="1805"/>
      </w:tblGrid>
      <w:tr w:rsidR="006F16E7" w:rsidRPr="00044FC1" w14:paraId="445A1C3D" w14:textId="77777777" w:rsidTr="006F16E7">
        <w:trPr>
          <w:trHeight w:val="340"/>
        </w:trPr>
        <w:tc>
          <w:tcPr>
            <w:tcW w:w="2862" w:type="dxa"/>
            <w:vAlign w:val="center"/>
          </w:tcPr>
          <w:p w14:paraId="77E4A354" w14:textId="77777777" w:rsidR="006F16E7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</w:rPr>
            </w:pPr>
          </w:p>
        </w:tc>
        <w:tc>
          <w:tcPr>
            <w:tcW w:w="1805" w:type="dxa"/>
            <w:shd w:val="clear" w:color="auto" w:fill="AAF8B1"/>
            <w:vAlign w:val="center"/>
          </w:tcPr>
          <w:p w14:paraId="195ACF5E" w14:textId="77777777" w:rsidR="006F16E7" w:rsidRPr="00D26C3F" w:rsidRDefault="006F16E7" w:rsidP="006F16E7">
            <w:pPr>
              <w:jc w:val="center"/>
              <w:rPr>
                <w:rFonts w:eastAsia="Wingdings" w:cstheme="minorHAnsi"/>
                <w:b/>
                <w:bCs/>
                <w:color w:val="3A3A3A" w:themeColor="background2" w:themeShade="40"/>
                <w:sz w:val="20"/>
                <w:szCs w:val="20"/>
              </w:rPr>
            </w:pPr>
            <w:r w:rsidRPr="00A8596F">
              <w:rPr>
                <w:rFonts w:eastAsia="Wingdings" w:cstheme="minorHAnsi"/>
                <w:b/>
                <w:bCs/>
                <w:color w:val="3A3A3A" w:themeColor="background2" w:themeShade="40"/>
              </w:rPr>
              <w:t>Ønskelig</w:t>
            </w:r>
          </w:p>
        </w:tc>
        <w:tc>
          <w:tcPr>
            <w:tcW w:w="1805" w:type="dxa"/>
            <w:shd w:val="clear" w:color="auto" w:fill="FFFFAF"/>
            <w:vAlign w:val="center"/>
          </w:tcPr>
          <w:p w14:paraId="4BD21ABF" w14:textId="77777777" w:rsidR="006F16E7" w:rsidRPr="00D17B09" w:rsidRDefault="006F16E7" w:rsidP="006F16E7">
            <w:pPr>
              <w:jc w:val="center"/>
              <w:rPr>
                <w:rFonts w:eastAsia="Wingdings" w:cstheme="minorHAnsi"/>
                <w:b/>
                <w:bCs/>
                <w:color w:val="3A3A3A" w:themeColor="background2" w:themeShade="40"/>
              </w:rPr>
            </w:pPr>
            <w:r w:rsidRPr="00A8596F">
              <w:rPr>
                <w:rFonts w:eastAsia="Wingdings" w:cstheme="minorHAnsi"/>
                <w:b/>
                <w:bCs/>
                <w:color w:val="3A3A3A" w:themeColor="background2" w:themeShade="40"/>
              </w:rPr>
              <w:t>Tilstrekkelig</w:t>
            </w:r>
          </w:p>
        </w:tc>
        <w:tc>
          <w:tcPr>
            <w:tcW w:w="1805" w:type="dxa"/>
            <w:shd w:val="clear" w:color="auto" w:fill="FF5D5D"/>
            <w:vAlign w:val="center"/>
          </w:tcPr>
          <w:p w14:paraId="5658E3CF" w14:textId="77777777" w:rsidR="006F16E7" w:rsidRPr="00D17B09" w:rsidRDefault="006F16E7" w:rsidP="006F16E7">
            <w:pPr>
              <w:jc w:val="center"/>
              <w:rPr>
                <w:rFonts w:eastAsia="Wingdings" w:cstheme="minorHAnsi"/>
                <w:b/>
                <w:bCs/>
                <w:color w:val="3A3A3A" w:themeColor="background2" w:themeShade="40"/>
              </w:rPr>
            </w:pPr>
            <w:r w:rsidRPr="00A8596F">
              <w:rPr>
                <w:rFonts w:eastAsia="Wingdings" w:cstheme="minorHAnsi"/>
                <w:b/>
                <w:bCs/>
                <w:color w:val="3A3A3A" w:themeColor="background2" w:themeShade="40"/>
              </w:rPr>
              <w:t>Mangelfullt</w:t>
            </w:r>
          </w:p>
        </w:tc>
        <w:tc>
          <w:tcPr>
            <w:tcW w:w="1805" w:type="dxa"/>
            <w:shd w:val="clear" w:color="auto" w:fill="83CAEB" w:themeFill="accent1" w:themeFillTint="66"/>
            <w:vAlign w:val="center"/>
          </w:tcPr>
          <w:p w14:paraId="2B284E8C" w14:textId="77777777" w:rsidR="006F16E7" w:rsidRPr="00D17B09" w:rsidRDefault="006F16E7" w:rsidP="006F16E7">
            <w:pPr>
              <w:ind w:left="113"/>
              <w:jc w:val="center"/>
              <w:rPr>
                <w:rFonts w:eastAsia="Wingdings" w:cstheme="minorHAnsi"/>
                <w:b/>
                <w:bCs/>
                <w:color w:val="3A3A3A" w:themeColor="background2" w:themeShade="40"/>
              </w:rPr>
            </w:pPr>
            <w:r w:rsidRPr="00D17B09">
              <w:rPr>
                <w:rFonts w:eastAsia="Wingdings" w:cstheme="minorHAnsi"/>
                <w:b/>
                <w:bCs/>
                <w:color w:val="3A3A3A" w:themeColor="background2" w:themeShade="40"/>
              </w:rPr>
              <w:t>Ikke en faktor</w:t>
            </w:r>
          </w:p>
        </w:tc>
      </w:tr>
      <w:tr w:rsidR="006F16E7" w:rsidRPr="00044FC1" w14:paraId="23ACC5EB" w14:textId="77777777" w:rsidTr="006F16E7">
        <w:trPr>
          <w:trHeight w:val="340"/>
        </w:trPr>
        <w:tc>
          <w:tcPr>
            <w:tcW w:w="2862" w:type="dxa"/>
            <w:vAlign w:val="center"/>
          </w:tcPr>
          <w:p w14:paraId="4FFA1FA9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  <w:r w:rsidRPr="001A4D95">
              <w:rPr>
                <w:rFonts w:eastAsia="Wingdings" w:cstheme="minorHAnsi"/>
                <w:color w:val="3A3A3A" w:themeColor="background2" w:themeShade="40"/>
              </w:rPr>
              <w:t>Frokost (Hjemme)</w:t>
            </w:r>
          </w:p>
        </w:tc>
        <w:tc>
          <w:tcPr>
            <w:tcW w:w="1805" w:type="dxa"/>
          </w:tcPr>
          <w:p w14:paraId="499D658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64C71F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DBCD19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FC27FC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21B08F92" w14:textId="77777777" w:rsidTr="006F16E7">
        <w:trPr>
          <w:trHeight w:val="340"/>
        </w:trPr>
        <w:tc>
          <w:tcPr>
            <w:tcW w:w="2862" w:type="dxa"/>
            <w:shd w:val="clear" w:color="auto" w:fill="EFFCFF"/>
            <w:vAlign w:val="center"/>
          </w:tcPr>
          <w:p w14:paraId="36318CEE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  <w:r w:rsidRPr="001A4D95">
              <w:rPr>
                <w:rFonts w:eastAsia="Wingdings" w:cstheme="minorHAnsi"/>
                <w:color w:val="3A3A3A" w:themeColor="background2" w:themeShade="40"/>
              </w:rPr>
              <w:t>Frokost (Skole)</w:t>
            </w:r>
          </w:p>
        </w:tc>
        <w:tc>
          <w:tcPr>
            <w:tcW w:w="1805" w:type="dxa"/>
            <w:shd w:val="clear" w:color="auto" w:fill="EFFCFF"/>
          </w:tcPr>
          <w:p w14:paraId="25F8680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45BB4E5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3DB89D1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6E6E89FD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421936DE" w14:textId="77777777" w:rsidTr="006F16E7">
        <w:trPr>
          <w:trHeight w:val="340"/>
        </w:trPr>
        <w:tc>
          <w:tcPr>
            <w:tcW w:w="2862" w:type="dxa"/>
            <w:shd w:val="clear" w:color="auto" w:fill="FFFFFF" w:themeFill="background1"/>
            <w:vAlign w:val="center"/>
          </w:tcPr>
          <w:p w14:paraId="0D8093CE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  <w:r w:rsidRPr="001A4D95">
              <w:rPr>
                <w:rFonts w:eastAsia="Wingdings" w:cstheme="minorHAnsi"/>
                <w:color w:val="3A3A3A" w:themeColor="background2" w:themeShade="40"/>
              </w:rPr>
              <w:t>Lunsj</w:t>
            </w:r>
          </w:p>
        </w:tc>
        <w:tc>
          <w:tcPr>
            <w:tcW w:w="1805" w:type="dxa"/>
          </w:tcPr>
          <w:p w14:paraId="18B30F6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8633D96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23E627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E5305F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170049BE" w14:textId="77777777" w:rsidTr="006F16E7">
        <w:trPr>
          <w:trHeight w:val="340"/>
        </w:trPr>
        <w:tc>
          <w:tcPr>
            <w:tcW w:w="2862" w:type="dxa"/>
            <w:shd w:val="clear" w:color="auto" w:fill="EFFCFF"/>
            <w:vAlign w:val="center"/>
          </w:tcPr>
          <w:p w14:paraId="5C5AB478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  <w:r w:rsidRPr="001A4D95">
              <w:rPr>
                <w:rFonts w:eastAsia="Wingdings" w:cstheme="minorHAnsi"/>
                <w:color w:val="3A3A3A" w:themeColor="background2" w:themeShade="40"/>
              </w:rPr>
              <w:t>Søvn</w:t>
            </w:r>
          </w:p>
        </w:tc>
        <w:tc>
          <w:tcPr>
            <w:tcW w:w="1805" w:type="dxa"/>
            <w:shd w:val="clear" w:color="auto" w:fill="EFFCFF"/>
          </w:tcPr>
          <w:p w14:paraId="1ECA46E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510F91B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5D560C58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4924774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5D3114D0" w14:textId="77777777" w:rsidTr="006F16E7">
        <w:trPr>
          <w:trHeight w:val="340"/>
        </w:trPr>
        <w:tc>
          <w:tcPr>
            <w:tcW w:w="2862" w:type="dxa"/>
            <w:shd w:val="clear" w:color="auto" w:fill="FFFFFF" w:themeFill="background1"/>
            <w:vAlign w:val="center"/>
          </w:tcPr>
          <w:p w14:paraId="0119AFEE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  <w:r w:rsidRPr="001A4D95">
              <w:rPr>
                <w:rFonts w:eastAsia="Wingdings" w:cstheme="minorHAnsi"/>
                <w:color w:val="3A3A3A" w:themeColor="background2" w:themeShade="40"/>
              </w:rPr>
              <w:t>Medisiner</w:t>
            </w:r>
          </w:p>
        </w:tc>
        <w:tc>
          <w:tcPr>
            <w:tcW w:w="1805" w:type="dxa"/>
          </w:tcPr>
          <w:p w14:paraId="517EEFE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DC5BAAD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5972A4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33ED9A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4CB32669" w14:textId="77777777" w:rsidTr="006F16E7">
        <w:trPr>
          <w:trHeight w:val="340"/>
        </w:trPr>
        <w:tc>
          <w:tcPr>
            <w:tcW w:w="2862" w:type="dxa"/>
            <w:shd w:val="clear" w:color="auto" w:fill="EFFCFF"/>
            <w:vAlign w:val="center"/>
          </w:tcPr>
          <w:p w14:paraId="3EF86965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  <w:r w:rsidRPr="001A4D95">
              <w:rPr>
                <w:rFonts w:eastAsia="Wingdings" w:cstheme="minorHAnsi"/>
                <w:color w:val="3A3A3A" w:themeColor="background2" w:themeShade="40"/>
              </w:rPr>
              <w:t>Daglige strukturer</w:t>
            </w:r>
          </w:p>
        </w:tc>
        <w:tc>
          <w:tcPr>
            <w:tcW w:w="1805" w:type="dxa"/>
            <w:shd w:val="clear" w:color="auto" w:fill="EFFCFF"/>
          </w:tcPr>
          <w:p w14:paraId="5AF02ED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4B42D90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5E8DE931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0537E75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7B6906B5" w14:textId="77777777" w:rsidTr="006F16E7">
        <w:trPr>
          <w:trHeight w:val="340"/>
        </w:trPr>
        <w:tc>
          <w:tcPr>
            <w:tcW w:w="2862" w:type="dxa"/>
            <w:shd w:val="clear" w:color="auto" w:fill="FFFFFF" w:themeFill="background1"/>
            <w:vAlign w:val="center"/>
          </w:tcPr>
          <w:p w14:paraId="0FD56543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  <w:r w:rsidRPr="001A4D95">
              <w:rPr>
                <w:rFonts w:eastAsia="Wingdings" w:cstheme="minorHAnsi"/>
                <w:color w:val="3A3A3A" w:themeColor="background2" w:themeShade="40"/>
              </w:rPr>
              <w:t>Daglig forutsigbarhet</w:t>
            </w:r>
          </w:p>
        </w:tc>
        <w:tc>
          <w:tcPr>
            <w:tcW w:w="1805" w:type="dxa"/>
          </w:tcPr>
          <w:p w14:paraId="089A6A06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6E221E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C3A62F8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6F3A0B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3073FB71" w14:textId="77777777" w:rsidTr="006F16E7">
        <w:trPr>
          <w:trHeight w:val="340"/>
        </w:trPr>
        <w:tc>
          <w:tcPr>
            <w:tcW w:w="2862" w:type="dxa"/>
            <w:shd w:val="clear" w:color="auto" w:fill="EFFCFF"/>
            <w:vAlign w:val="center"/>
          </w:tcPr>
          <w:p w14:paraId="07334E8F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shd w:val="clear" w:color="auto" w:fill="EFFCFF"/>
          </w:tcPr>
          <w:p w14:paraId="565980B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42ABD23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54AD14E6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EFFCFF"/>
          </w:tcPr>
          <w:p w14:paraId="0F0791E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07952A83" w14:textId="77777777" w:rsidTr="006F16E7">
        <w:trPr>
          <w:trHeight w:val="340"/>
        </w:trPr>
        <w:tc>
          <w:tcPr>
            <w:tcW w:w="2862" w:type="dxa"/>
            <w:shd w:val="clear" w:color="auto" w:fill="FFFFFF" w:themeFill="background1"/>
            <w:vAlign w:val="center"/>
          </w:tcPr>
          <w:p w14:paraId="6C81F950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</w:tcPr>
          <w:p w14:paraId="5146550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2395EE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DFA06C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BE2D1B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1037F718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008C97D2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CA8F78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92DD921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1EEFA47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A85206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60377C7C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EFCA1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FFE8D1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5376CA8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F4542FD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F27AD7D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03DDACC1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4BAF866D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7C4D439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50E534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519D394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17AA85D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3F67AA05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91033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A2F553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4E3D20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2FE1EB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49EDB5E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3A7E4CF3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06F25285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19545D7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5493151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99E0D2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F6B17D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40CDCA00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AE8D0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CA2219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2EEA5B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85963B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852EFF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37942AA5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31CB3CF7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5CEE96D6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81D780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D9311D8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E2048C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127384D6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4D2A2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78170C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BCFAF7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98C7FF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E16F9A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067493C8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74BBB611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044B07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631F26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052E712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1B8B7E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6E5E691E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6183A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EEC483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99BCD2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919790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145D08D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7B05FD08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36F39112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911379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48E130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97C49A9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0229DA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28FC889F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2FC90A21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4E964EF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75FE4F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4DFE16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BD5ED48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4DC20B7A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7B120EB4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ECB128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F9226F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4EEE4C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BCB3521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60E1062B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F3504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BE1B14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C5B781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C1AEF2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5054D0F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13DB865B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33B67E2F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B138D6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82417A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5BAB87A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5E80F24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70971258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E0E7F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13F1C3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D2B44E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FFF053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579113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30C87001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6EA7BB38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3C639E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56A8DFD6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79FEB1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D0981E1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4EAC57A2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D92FC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07C7F0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320F858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2E41D8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544DFB3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31528535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44AAC116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5BE3DA9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E505FF9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C7EBCA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51853C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0CD2A615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D1786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80C3E4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8BE186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FBA6BB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5DC294C8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6B820AC6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083A3CEA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D3F82D9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88B8E41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CDD422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F3EE91E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64464AC8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436D4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C18483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A985BA6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200C31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2488C96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2F59E6A9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77AFC7F9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D979C2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2C4F935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03D32E8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57AD531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0E0A9626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2AF8C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474552A5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4980540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5B24E42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151111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67BB736B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472EF902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013AD5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3DED1CB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C72C6E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A44AD5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59570890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7B746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634EC561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5FF708F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32070DC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E965C13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3099F52D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7AF056F9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145866A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1342895F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7A9CB489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68C6E05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4015ACC0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F8B54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570D008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3E9BDC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922C407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5C70BA0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64598397" w14:textId="77777777" w:rsidTr="006F16E7">
        <w:trPr>
          <w:trHeight w:val="340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EFFCFF"/>
            <w:vAlign w:val="center"/>
          </w:tcPr>
          <w:p w14:paraId="1A91215C" w14:textId="77777777" w:rsidR="006F16E7" w:rsidRPr="001A4D95" w:rsidRDefault="006F16E7" w:rsidP="006F16E7">
            <w:pPr>
              <w:ind w:left="113"/>
              <w:rPr>
                <w:rFonts w:eastAsia="Wingdings" w:cstheme="minorHAnsi"/>
                <w:color w:val="3A3A3A" w:themeColor="background2" w:themeShade="4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4CB99792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06F88B0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07F9DD2B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FFCFF"/>
          </w:tcPr>
          <w:p w14:paraId="17A65D64" w14:textId="77777777" w:rsidR="006F16E7" w:rsidRPr="00044FC1" w:rsidRDefault="006F16E7" w:rsidP="006F16E7">
            <w:pPr>
              <w:ind w:left="113"/>
              <w:rPr>
                <w:rFonts w:eastAsia="Wingdings" w:cstheme="minorHAnsi"/>
                <w:b/>
                <w:bCs/>
                <w:color w:val="3A3A3A" w:themeColor="background2" w:themeShade="40"/>
                <w:sz w:val="24"/>
                <w:szCs w:val="24"/>
              </w:rPr>
            </w:pPr>
          </w:p>
        </w:tc>
      </w:tr>
      <w:tr w:rsidR="006F16E7" w:rsidRPr="00044FC1" w14:paraId="5D920CDF" w14:textId="77777777" w:rsidTr="006F16E7">
        <w:trPr>
          <w:trHeight w:val="340"/>
        </w:trPr>
        <w:tc>
          <w:tcPr>
            <w:tcW w:w="1008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1A35E2" w14:textId="77777777" w:rsidR="006F16E7" w:rsidRPr="00267802" w:rsidRDefault="006F16E7" w:rsidP="006F16E7">
            <w:pPr>
              <w:ind w:left="113"/>
              <w:jc w:val="center"/>
              <w:rPr>
                <w:rFonts w:eastAsia="Wingdings" w:cstheme="minorHAnsi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267802">
              <w:rPr>
                <w:rFonts w:eastAsia="Wingdings" w:cstheme="minorHAnsi"/>
                <w:b/>
                <w:bCs/>
                <w:i/>
                <w:iCs/>
                <w:color w:val="EE0000"/>
                <w:sz w:val="18"/>
                <w:szCs w:val="18"/>
              </w:rPr>
              <w:t>Legg til alt som vi tenker kan være faktorer som skaper stress hos aktøren. Vurderes av aktøren eller voksen</w:t>
            </w:r>
          </w:p>
        </w:tc>
      </w:tr>
    </w:tbl>
    <w:p w14:paraId="21FDBAD0" w14:textId="77777777" w:rsidR="006F16E7" w:rsidRDefault="006F16E7"/>
    <w:sectPr w:rsidR="006F16E7" w:rsidSect="006F16E7">
      <w:pgSz w:w="11906" w:h="16838"/>
      <w:pgMar w:top="340" w:right="907" w:bottom="34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7"/>
    <w:rsid w:val="006F16E7"/>
    <w:rsid w:val="00731626"/>
    <w:rsid w:val="00C373B5"/>
    <w:rsid w:val="00D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1E61"/>
  <w15:chartTrackingRefBased/>
  <w15:docId w15:val="{0C0CF7A6-EDDE-4CB4-A17B-8DAE9095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E7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16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16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16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16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16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16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16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16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16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1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1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1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16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16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16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16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16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16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1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F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16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1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16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F16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16E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F16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1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16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16E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F16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6009E717C88459F27127A77B5FF84" ma:contentTypeVersion="39" ma:contentTypeDescription="Opprett et nytt dokument." ma:contentTypeScope="" ma:versionID="0fdab81859d1ebbdcf96b747380850b6">
  <xsd:schema xmlns:xsd="http://www.w3.org/2001/XMLSchema" xmlns:xs="http://www.w3.org/2001/XMLSchema" xmlns:p="http://schemas.microsoft.com/office/2006/metadata/properties" xmlns:ns3="3d5107dd-c02d-4498-a52e-d61b538ea6cf" xmlns:ns4="eb575bae-0d6c-44ae-b350-14a50d8d2ac2" targetNamespace="http://schemas.microsoft.com/office/2006/metadata/properties" ma:root="true" ma:fieldsID="f481f025630034b0dc16c58b9f8dbc28" ns3:_="" ns4:_="">
    <xsd:import namespace="3d5107dd-c02d-4498-a52e-d61b538ea6cf"/>
    <xsd:import namespace="eb575bae-0d6c-44ae-b350-14a50d8d2a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107dd-c02d-4498-a52e-d61b538ea6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75bae-0d6c-44ae-b350-14a50d8d2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eb575bae-0d6c-44ae-b350-14a50d8d2ac2" xsi:nil="true"/>
    <TeamsChannelId xmlns="eb575bae-0d6c-44ae-b350-14a50d8d2ac2" xsi:nil="true"/>
    <Invited_Teachers xmlns="eb575bae-0d6c-44ae-b350-14a50d8d2ac2" xsi:nil="true"/>
    <Invited_Students xmlns="eb575bae-0d6c-44ae-b350-14a50d8d2ac2" xsi:nil="true"/>
    <IsNotebookLocked xmlns="eb575bae-0d6c-44ae-b350-14a50d8d2ac2" xsi:nil="true"/>
    <CultureName xmlns="eb575bae-0d6c-44ae-b350-14a50d8d2ac2" xsi:nil="true"/>
    <LMS_Mappings xmlns="eb575bae-0d6c-44ae-b350-14a50d8d2ac2" xsi:nil="true"/>
    <Math_Settings xmlns="eb575bae-0d6c-44ae-b350-14a50d8d2ac2" xsi:nil="true"/>
    <Templates xmlns="eb575bae-0d6c-44ae-b350-14a50d8d2ac2" xsi:nil="true"/>
    <Self_Registration_Enabled xmlns="eb575bae-0d6c-44ae-b350-14a50d8d2ac2" xsi:nil="true"/>
    <Students xmlns="eb575bae-0d6c-44ae-b350-14a50d8d2ac2">
      <UserInfo>
        <DisplayName/>
        <AccountId xsi:nil="true"/>
        <AccountType/>
      </UserInfo>
    </Students>
    <Student_Groups xmlns="eb575bae-0d6c-44ae-b350-14a50d8d2ac2">
      <UserInfo>
        <DisplayName/>
        <AccountId xsi:nil="true"/>
        <AccountType/>
      </UserInfo>
    </Student_Groups>
    <DefaultSectionNames xmlns="eb575bae-0d6c-44ae-b350-14a50d8d2ac2" xsi:nil="true"/>
    <Has_Teacher_Only_SectionGroup xmlns="eb575bae-0d6c-44ae-b350-14a50d8d2ac2" xsi:nil="true"/>
    <Is_Collaboration_Space_Locked xmlns="eb575bae-0d6c-44ae-b350-14a50d8d2ac2" xsi:nil="true"/>
    <NotebookType xmlns="eb575bae-0d6c-44ae-b350-14a50d8d2ac2" xsi:nil="true"/>
    <FolderType xmlns="eb575bae-0d6c-44ae-b350-14a50d8d2ac2" xsi:nil="true"/>
    <Teachers xmlns="eb575bae-0d6c-44ae-b350-14a50d8d2ac2">
      <UserInfo>
        <DisplayName/>
        <AccountId xsi:nil="true"/>
        <AccountType/>
      </UserInfo>
    </Teachers>
    <_activity xmlns="eb575bae-0d6c-44ae-b350-14a50d8d2ac2" xsi:nil="true"/>
    <Owner xmlns="eb575bae-0d6c-44ae-b350-14a50d8d2ac2">
      <UserInfo>
        <DisplayName/>
        <AccountId xsi:nil="true"/>
        <AccountType/>
      </UserInfo>
    </Owner>
    <Distribution_Groups xmlns="eb575bae-0d6c-44ae-b350-14a50d8d2ac2" xsi:nil="true"/>
  </documentManagement>
</p:properties>
</file>

<file path=customXml/itemProps1.xml><?xml version="1.0" encoding="utf-8"?>
<ds:datastoreItem xmlns:ds="http://schemas.openxmlformats.org/officeDocument/2006/customXml" ds:itemID="{2C87E07A-9B6D-4C0C-9D96-833019DEB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107dd-c02d-4498-a52e-d61b538ea6cf"/>
    <ds:schemaRef ds:uri="eb575bae-0d6c-44ae-b350-14a50d8d2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0A9F6-B90F-448C-8507-B3E712A51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C893B-82D6-414A-A464-3FFB89442D45}">
  <ds:schemaRefs>
    <ds:schemaRef ds:uri="http://schemas.microsoft.com/office/2006/metadata/properties"/>
    <ds:schemaRef ds:uri="http://schemas.microsoft.com/office/infopath/2007/PartnerControls"/>
    <ds:schemaRef ds:uri="eb575bae-0d6c-44ae-b350-14a50d8d2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460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Bjugg Lillestjerna</dc:creator>
  <cp:keywords/>
  <dc:description/>
  <cp:lastModifiedBy>Marius Bjugg Lillestjerna</cp:lastModifiedBy>
  <cp:revision>1</cp:revision>
  <dcterms:created xsi:type="dcterms:W3CDTF">2026-04-26T12:57:00Z</dcterms:created>
  <dcterms:modified xsi:type="dcterms:W3CDTF">2026-04-26T13:00:00Z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0x0101000166009E717C88459F27127A77B5FF84</vt:lpwstr>
  </property>
</Properties>
</file>